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4F4DF" w:themeColor="accent5" w:themeTint="33"/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4"/>
        <w:gridCol w:w="5685"/>
        <w:gridCol w:w="5324"/>
      </w:tblGrid>
      <w:tr w:rsidR="00495705" w:rsidTr="00495705"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:rsidR="009E5619" w:rsidRDefault="009E5619" w:rsidP="009E5619">
            <w:pPr>
              <w:ind w:firstLine="567"/>
            </w:pPr>
          </w:p>
          <w:p w:rsidR="00E82FC8" w:rsidRDefault="009E5619" w:rsidP="009E5619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9E5619">
              <w:rPr>
                <w:b/>
                <w:sz w:val="28"/>
                <w:szCs w:val="28"/>
              </w:rPr>
              <w:t>РЕКОМЕНДАЦИИ РОДИТЕЛЯМ</w:t>
            </w:r>
          </w:p>
          <w:p w:rsidR="009E5619" w:rsidRDefault="009E5619" w:rsidP="009E5619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9E5619" w:rsidRDefault="009E5619" w:rsidP="009E5619">
            <w:pPr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На начальном этапе упражнения выполняются в медленном темпе, перед зеркалом.</w:t>
            </w:r>
          </w:p>
          <w:p w:rsidR="009E5619" w:rsidRPr="009E5619" w:rsidRDefault="009E5619" w:rsidP="009E5619">
            <w:pPr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P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повторов каждого упражнения от 2 до 10-15 раз. </w:t>
            </w:r>
            <w:r w:rsidRPr="009E5619">
              <w:rPr>
                <w:rFonts w:ascii="Times New Roman" w:hAnsi="Times New Roman" w:cs="Times New Roman"/>
                <w:b/>
                <w:sz w:val="24"/>
                <w:szCs w:val="24"/>
              </w:rPr>
              <w:t>Главное, чтобы упражнение выполнялось правильно.</w:t>
            </w:r>
          </w:p>
          <w:p w:rsidR="009E5619" w:rsidRPr="009E5619" w:rsidRDefault="009E5619" w:rsidP="009E5619">
            <w:pPr>
              <w:pStyle w:val="a6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Зеркало можно убрать, когда ребенок научиться правильно выполнять движения.</w:t>
            </w:r>
          </w:p>
          <w:p w:rsidR="009E5619" w:rsidRPr="009E5619" w:rsidRDefault="009E5619" w:rsidP="009E5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Выполняется комплекс гимнастики несколько раз в день.</w:t>
            </w:r>
          </w:p>
          <w:p w:rsidR="009E5619" w:rsidRPr="009E5619" w:rsidRDefault="009E5619" w:rsidP="009E5619">
            <w:pPr>
              <w:pStyle w:val="a6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Если для ребенка утомительно выполнять все упражнения подряд, можно разбить гимнастику на блоки по 2-3 упражнения и выполнять их в течение дня.</w:t>
            </w:r>
          </w:p>
          <w:p w:rsidR="009E5619" w:rsidRPr="009E5619" w:rsidRDefault="009E5619" w:rsidP="009E5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Можно использовать механическую помощь, если у ребенка не получается какое-либо движение.</w:t>
            </w:r>
            <w:r>
              <w:rPr>
                <w:sz w:val="24"/>
                <w:szCs w:val="24"/>
              </w:rPr>
              <w:t xml:space="preserve"> </w:t>
            </w:r>
          </w:p>
          <w:p w:rsidR="009E5619" w:rsidRDefault="009E5619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96292">
            <w:pPr>
              <w:ind w:left="14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292" w:rsidRPr="00A83FC9" w:rsidRDefault="00996292" w:rsidP="00B3079B">
            <w:pPr>
              <w:ind w:left="284" w:right="81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      </w:r>
          </w:p>
          <w:p w:rsidR="009E5619" w:rsidRPr="00B3079B" w:rsidRDefault="00996292" w:rsidP="00B3079B">
            <w:pPr>
              <w:ind w:left="284" w:right="81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восприятие,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</w:t>
            </w:r>
          </w:p>
        </w:tc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</w:tcPr>
          <w:p w:rsidR="00E82FC8" w:rsidRDefault="00E82FC8"/>
          <w:p w:rsidR="00B5590F" w:rsidRPr="009E5619" w:rsidRDefault="00E82FC8" w:rsidP="00B559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19">
              <w:rPr>
                <w:b/>
                <w:sz w:val="28"/>
                <w:szCs w:val="28"/>
              </w:rPr>
              <w:t>Организация проведения артикуляционной гимнастик</w:t>
            </w:r>
            <w:r w:rsidR="00B5590F" w:rsidRPr="009E5619">
              <w:rPr>
                <w:b/>
                <w:sz w:val="28"/>
                <w:szCs w:val="28"/>
              </w:rPr>
              <w:t>и</w:t>
            </w:r>
          </w:p>
          <w:p w:rsidR="00B5590F" w:rsidRPr="00B5590F" w:rsidRDefault="00B5590F" w:rsidP="00B5590F">
            <w:pPr>
              <w:jc w:val="center"/>
              <w:rPr>
                <w:b/>
                <w:sz w:val="32"/>
                <w:szCs w:val="32"/>
              </w:rPr>
            </w:pPr>
          </w:p>
          <w:p w:rsidR="009E5619" w:rsidRDefault="00B5590F" w:rsidP="00B5590F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Взрослый рассказывает о предстоящем упражне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нии, используя игровые приемы.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Взрослый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 выполнение упражнения.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Упражнение делает ребенок, а взр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ослый контролирует выполнение.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стика не достигает своей цели.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Если у ребенка не получается какое-то движение, помогать ему (шпателем, ручкой чайной ложки или просто чистым пальцем)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Для того,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лнению упражнений творчески.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 координированными.</w:t>
            </w:r>
          </w:p>
          <w:p w:rsidR="009E5619" w:rsidRDefault="009E5619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Прежде, чем приступить к выполнению упражнений, обязательно прочтите рекомендации по проведению артикуляционной гимнастики!</w:t>
            </w:r>
          </w:p>
          <w:p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Желаю успехов!</w:t>
            </w:r>
          </w:p>
          <w:p w:rsidR="000F0E3F" w:rsidRPr="00664962" w:rsidRDefault="00B5590F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5590F" w:rsidRPr="00996292" w:rsidRDefault="00996292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996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ртикуляционная гимнастика для звуков</w:t>
            </w:r>
          </w:p>
          <w:p w:rsidR="00996292" w:rsidRDefault="00B22D5E" w:rsidP="009E5619">
            <w:pPr>
              <w:ind w:hanging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133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133BB">
              <w:rPr>
                <w:rFonts w:ascii="Times New Roman" w:hAnsi="Times New Roman" w:cs="Times New Roman"/>
                <w:b/>
                <w:sz w:val="28"/>
                <w:szCs w:val="28"/>
              </w:rPr>
              <w:t>'</w:t>
            </w:r>
          </w:p>
          <w:p w:rsidR="00664962" w:rsidRDefault="00664962" w:rsidP="009E5619">
            <w:pPr>
              <w:ind w:hanging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3BB" w:rsidRPr="00B133BB" w:rsidRDefault="00B133BB" w:rsidP="00B133BB">
            <w:pPr>
              <w:ind w:left="1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2CF" w:rsidRPr="00A612CF" w:rsidRDefault="00A612CF" w:rsidP="00A612CF">
            <w:pPr>
              <w:ind w:left="255" w:right="25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F">
              <w:rPr>
                <w:rFonts w:ascii="Times New Roman" w:hAnsi="Times New Roman" w:cs="Times New Roman"/>
                <w:b/>
                <w:sz w:val="24"/>
                <w:szCs w:val="24"/>
              </w:rPr>
              <w:t>«Маляр»</w:t>
            </w:r>
          </w:p>
          <w:p w:rsidR="00A612CF" w:rsidRPr="00A612CF" w:rsidRDefault="00A612CF" w:rsidP="00A612CF">
            <w:pPr>
              <w:ind w:lef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CF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Широким кончиком языка погладить нёбо от зубов к горлу. Нижняя челюсть при этом не должна двигаться.</w:t>
            </w:r>
          </w:p>
          <w:p w:rsidR="00B22D5E" w:rsidRDefault="00B22D5E" w:rsidP="00A612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D5E" w:rsidRPr="00B133BB" w:rsidRDefault="00B22D5E" w:rsidP="00B22D5E">
            <w:pPr>
              <w:ind w:left="360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«Качели»</w:t>
            </w:r>
          </w:p>
          <w:p w:rsidR="00B22D5E" w:rsidRPr="00495705" w:rsidRDefault="00B22D5E" w:rsidP="00B22D5E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177800</wp:posOffset>
                  </wp:positionH>
                  <wp:positionV relativeFrom="margin">
                    <wp:posOffset>2410460</wp:posOffset>
                  </wp:positionV>
                  <wp:extent cx="1033780" cy="775335"/>
                  <wp:effectExtent l="19050" t="0" r="0" b="0"/>
                  <wp:wrapSquare wrapText="bothSides"/>
                  <wp:docPr id="22" name="Рисунок 22" descr="http://www.openclass.ru/sites/default/files/dig_resource/2009/11/__1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openclass.ru/sites/default/files/dig_resource/2009/11/__1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77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5705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На счет «раз-два» поочередно упираться языком то в верхние, то в нижние зубы. Нижняя челюсть при этом неподвижна.</w:t>
            </w:r>
          </w:p>
          <w:p w:rsidR="00B22D5E" w:rsidRDefault="00B22D5E" w:rsidP="00B22D5E">
            <w:pPr>
              <w:ind w:left="113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D5E" w:rsidRDefault="00B22D5E" w:rsidP="00B22D5E">
            <w:pPr>
              <w:ind w:left="113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«Почистим зубки»</w:t>
            </w:r>
          </w:p>
          <w:p w:rsidR="00B22D5E" w:rsidRPr="00495705" w:rsidRDefault="00B22D5E" w:rsidP="00B2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81280</wp:posOffset>
                  </wp:positionH>
                  <wp:positionV relativeFrom="margin">
                    <wp:posOffset>3962400</wp:posOffset>
                  </wp:positionV>
                  <wp:extent cx="1144270" cy="817245"/>
                  <wp:effectExtent l="19050" t="0" r="0" b="0"/>
                  <wp:wrapSquare wrapText="bothSides"/>
                  <wp:docPr id="24" name="Рисунок 28" descr="http://www.openclass.ru/sites/default/files/dig_resource/2009/11/__19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openclass.ru/sites/default/files/dig_resource/2009/11/__19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817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5705">
              <w:rPr>
                <w:rFonts w:ascii="Times New Roman" w:hAnsi="Times New Roman" w:cs="Times New Roman"/>
                <w:sz w:val="24"/>
                <w:szCs w:val="24"/>
              </w:rPr>
              <w:t>Улыбнуться, приоткрыть рот. Кончиком языка «почистить» нижние и верхние зубы с внутренней стороны, делая языком движения вправо-влево. Нижняя челюсть при этом не двигается.</w:t>
            </w:r>
          </w:p>
          <w:p w:rsidR="00A612CF" w:rsidRDefault="00B22D5E" w:rsidP="00B22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5236845</wp:posOffset>
                  </wp:positionV>
                  <wp:extent cx="1496695" cy="1052830"/>
                  <wp:effectExtent l="19050" t="0" r="8255" b="0"/>
                  <wp:wrapSquare wrapText="bothSides"/>
                  <wp:docPr id="27" name="Рисунок 16" descr="http://www.openclass.ru/sites/default/files/dig_resource/2009/11/__93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openclass.ru/sites/default/files/dig_resource/2009/11/__93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1315720</wp:posOffset>
                  </wp:positionV>
                  <wp:extent cx="1130300" cy="789305"/>
                  <wp:effectExtent l="19050" t="0" r="0" b="0"/>
                  <wp:wrapSquare wrapText="bothSides"/>
                  <wp:docPr id="9" name="Рисунок 10" descr="http://www.openclass.ru/sites/default/files/dig_resource/2009/11/__12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openclass.ru/sites/default/files/dig_resource/2009/11/__12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78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«Грибок»</w:t>
            </w:r>
          </w:p>
          <w:p w:rsidR="00B22D5E" w:rsidRDefault="00B22D5E" w:rsidP="00B22D5E">
            <w:pPr>
              <w:ind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470">
              <w:rPr>
                <w:rFonts w:ascii="Times New Roman" w:hAnsi="Times New Roman" w:cs="Times New Roman"/>
                <w:sz w:val="24"/>
                <w:szCs w:val="24"/>
              </w:rPr>
              <w:t xml:space="preserve">Улыбнуться, открыть рот. Присосать широкий язык к нёбу. Это шляпка гриба, а подъязычная связка – ножка. Кончик языка не должен подворачиваться, губы – в улыбке. Если ребенку не удается присосать язык, то можно пощелкать языком,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70">
              <w:rPr>
                <w:rFonts w:ascii="Times New Roman" w:hAnsi="Times New Roman" w:cs="Times New Roman"/>
                <w:sz w:val="24"/>
                <w:szCs w:val="24"/>
              </w:rPr>
              <w:t>«Лошадка». В пощелкивании тренируется нужное движение языка.</w:t>
            </w:r>
          </w:p>
          <w:p w:rsidR="00B22D5E" w:rsidRPr="00A612CF" w:rsidRDefault="00B22D5E" w:rsidP="00B22D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:rsidR="00E82FC8" w:rsidRPr="00B5590F" w:rsidRDefault="00E82FC8" w:rsidP="00E82FC8">
            <w:pPr>
              <w:jc w:val="center"/>
              <w:rPr>
                <w:sz w:val="28"/>
                <w:szCs w:val="28"/>
              </w:rPr>
            </w:pPr>
          </w:p>
          <w:p w:rsidR="00E82FC8" w:rsidRDefault="00895101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МОУ «Детский сад № 80»</w:t>
            </w:r>
          </w:p>
          <w:p w:rsidR="00895101" w:rsidRPr="001610A4" w:rsidRDefault="00895101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Г.Волгоград</w:t>
            </w:r>
            <w:proofErr w:type="spellEnd"/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  <w:r w:rsidRPr="001610A4">
              <w:rPr>
                <w:b/>
                <w:i/>
                <w:sz w:val="32"/>
                <w:szCs w:val="32"/>
              </w:rPr>
              <w:t>АРТИКУЛЯЦИОННАЯ ГИМНАСТИКА</w:t>
            </w: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  <w:r w:rsidRPr="001610A4">
              <w:rPr>
                <w:b/>
                <w:i/>
                <w:sz w:val="32"/>
                <w:szCs w:val="32"/>
              </w:rPr>
              <w:t>для непослушных звуков</w:t>
            </w: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  <w:r w:rsidRPr="001610A4">
              <w:rPr>
                <w:b/>
                <w:i/>
                <w:sz w:val="32"/>
                <w:szCs w:val="32"/>
              </w:rPr>
              <w:t>(</w:t>
            </w:r>
            <w:r w:rsidR="0091789C" w:rsidRPr="001610A4">
              <w:rPr>
                <w:b/>
                <w:i/>
                <w:sz w:val="32"/>
                <w:szCs w:val="32"/>
              </w:rPr>
              <w:t>Р, Р'</w:t>
            </w:r>
            <w:r w:rsidRPr="001610A4">
              <w:rPr>
                <w:b/>
                <w:i/>
                <w:sz w:val="32"/>
                <w:szCs w:val="32"/>
              </w:rPr>
              <w:t>)</w:t>
            </w: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  <w:r w:rsidRPr="001610A4">
              <w:rPr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487977" cy="1119848"/>
                  <wp:effectExtent l="19050" t="0" r="0" b="0"/>
                  <wp:docPr id="1" name="Рисунок 1" descr="C:\Documents and Settings\Admin\Рабочий стол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494" cy="1126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</w:p>
          <w:p w:rsidR="00E82FC8" w:rsidRPr="001610A4" w:rsidRDefault="00E82FC8" w:rsidP="00B3079B">
            <w:pPr>
              <w:ind w:left="255" w:right="253"/>
              <w:jc w:val="center"/>
              <w:rPr>
                <w:b/>
                <w:i/>
                <w:sz w:val="32"/>
                <w:szCs w:val="32"/>
              </w:rPr>
            </w:pPr>
          </w:p>
          <w:p w:rsidR="00E82FC8" w:rsidRPr="001610A4" w:rsidRDefault="00E82FC8" w:rsidP="001610A4">
            <w:pPr>
              <w:ind w:left="255" w:right="253"/>
              <w:jc w:val="center"/>
              <w:rPr>
                <w:b/>
                <w:i/>
                <w:sz w:val="28"/>
                <w:szCs w:val="28"/>
              </w:rPr>
            </w:pPr>
            <w:r w:rsidRPr="001610A4">
              <w:rPr>
                <w:b/>
                <w:i/>
                <w:sz w:val="28"/>
                <w:szCs w:val="28"/>
              </w:rPr>
              <w:t>в помощь родителям</w:t>
            </w:r>
          </w:p>
          <w:p w:rsidR="00E82FC8" w:rsidRPr="001610A4" w:rsidRDefault="00E82FC8" w:rsidP="00B3079B">
            <w:pPr>
              <w:ind w:left="255" w:right="253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 w:firstLine="2239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B3079B">
            <w:pPr>
              <w:ind w:left="255" w:right="253" w:firstLine="2239"/>
              <w:rPr>
                <w:b/>
                <w:i/>
                <w:sz w:val="28"/>
                <w:szCs w:val="28"/>
              </w:rPr>
            </w:pPr>
          </w:p>
          <w:p w:rsidR="00E82FC8" w:rsidRPr="001610A4" w:rsidRDefault="00E82FC8" w:rsidP="001610A4">
            <w:pPr>
              <w:ind w:left="255" w:right="253" w:firstLine="113"/>
              <w:jc w:val="center"/>
              <w:rPr>
                <w:b/>
                <w:i/>
                <w:sz w:val="28"/>
                <w:szCs w:val="28"/>
              </w:rPr>
            </w:pPr>
            <w:r w:rsidRPr="001610A4">
              <w:rPr>
                <w:b/>
                <w:i/>
                <w:sz w:val="28"/>
                <w:szCs w:val="28"/>
              </w:rPr>
              <w:t>Составила: учитель-логопед</w:t>
            </w:r>
          </w:p>
          <w:p w:rsidR="00E82FC8" w:rsidRPr="001610A4" w:rsidRDefault="00895101" w:rsidP="001610A4">
            <w:pPr>
              <w:ind w:left="255" w:right="253" w:firstLine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Сапельникова Н.В.</w:t>
            </w:r>
            <w:bookmarkStart w:id="0" w:name="_GoBack"/>
            <w:bookmarkEnd w:id="0"/>
          </w:p>
          <w:p w:rsidR="00E82FC8" w:rsidRDefault="00E82FC8" w:rsidP="00B3079B">
            <w:pPr>
              <w:ind w:left="255" w:right="253" w:firstLine="113"/>
              <w:rPr>
                <w:b/>
                <w:sz w:val="28"/>
                <w:szCs w:val="28"/>
              </w:rPr>
            </w:pPr>
          </w:p>
          <w:p w:rsidR="00A612CF" w:rsidRDefault="00A612CF" w:rsidP="00495705">
            <w:pPr>
              <w:ind w:right="253"/>
              <w:rPr>
                <w:b/>
                <w:sz w:val="28"/>
                <w:szCs w:val="28"/>
              </w:rPr>
            </w:pPr>
          </w:p>
          <w:p w:rsidR="00017470" w:rsidRDefault="00017470" w:rsidP="00017470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E5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E50">
              <w:rPr>
                <w:rFonts w:ascii="Times New Roman" w:hAnsi="Times New Roman" w:cs="Times New Roman"/>
                <w:b/>
                <w:sz w:val="24"/>
                <w:szCs w:val="24"/>
              </w:rPr>
              <w:t>Барабанщик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747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9205" cy="1149928"/>
                  <wp:effectExtent l="19050" t="0" r="5195" b="0"/>
                  <wp:docPr id="34" name="Рисунок 34" descr="artikulaciya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rtikulaciya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r="57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205" cy="1149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1094509"/>
                  <wp:effectExtent l="19050" t="0" r="0" b="0"/>
                  <wp:docPr id="33" name="Рисунок 37" descr="artikulaciya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rtikulaciya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57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205" cy="1094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E5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E50" w:rsidRPr="00E82E50" w:rsidRDefault="00E82E50" w:rsidP="00E82E5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Улыбнуться, открыть рот. Многократно и отчетливо произносить звук Д-Д-Д. язык при произнесении этого звука упирается в верхние зубы, рот не закрывать. Очень часто при выполнении этого упражнения ребенок закрывает рот. Чтобы этого не происходило, можно зажать зубами палочку шириной примерно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E82E50">
                <w:rPr>
                  <w:rFonts w:ascii="Times New Roman" w:hAnsi="Times New Roman" w:cs="Times New Roman"/>
                  <w:sz w:val="24"/>
                  <w:szCs w:val="24"/>
                </w:rPr>
                <w:t>1 см</w:t>
              </w:r>
            </w:smartTag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 или ручку детской зубной щетки прямоугольной формы.</w:t>
            </w:r>
          </w:p>
          <w:p w:rsidR="00E82E50" w:rsidRDefault="00E82E50" w:rsidP="00E82E50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9B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«Гармошка»</w:t>
            </w:r>
          </w:p>
          <w:p w:rsidR="00E82E50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7232" cy="955963"/>
                  <wp:effectExtent l="19050" t="0" r="0" b="0"/>
                  <wp:docPr id="43" name="Рисунок 43" descr="artikulaciya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rtikulaciya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r="57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232" cy="95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1273" cy="955963"/>
                  <wp:effectExtent l="19050" t="0" r="6927" b="0"/>
                  <wp:docPr id="40" name="Рисунок 40" descr="artikulaciya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rtikulaciya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l="56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73" cy="95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E50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E50" w:rsidRPr="00E82E50" w:rsidRDefault="00E82E50" w:rsidP="00E82E5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proofErr w:type="gramStart"/>
            <w:r w:rsidRPr="00E82E5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 как и в упражнении «Грибок», губы в улыбке. Не отрывая языка, открывать и закрывать рот.</w:t>
            </w:r>
          </w:p>
          <w:p w:rsidR="00E82E50" w:rsidRPr="00495705" w:rsidRDefault="00E82E50" w:rsidP="00E82E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7E78" w:rsidRDefault="00737E78"/>
    <w:sectPr w:rsidR="00737E78" w:rsidSect="00E82FC8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853B0"/>
    <w:multiLevelType w:val="hybridMultilevel"/>
    <w:tmpl w:val="DFE61160"/>
    <w:lvl w:ilvl="0" w:tplc="F7CE4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1F6D95"/>
    <w:multiLevelType w:val="hybridMultilevel"/>
    <w:tmpl w:val="83D612A0"/>
    <w:lvl w:ilvl="0" w:tplc="8F02BE3C">
      <w:start w:val="1"/>
      <w:numFmt w:val="decimal"/>
      <w:lvlText w:val="%1."/>
      <w:lvlJc w:val="left"/>
      <w:pPr>
        <w:ind w:left="34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55416F01"/>
    <w:multiLevelType w:val="hybridMultilevel"/>
    <w:tmpl w:val="8898D7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FC8"/>
    <w:rsid w:val="00017470"/>
    <w:rsid w:val="000F0E3F"/>
    <w:rsid w:val="001610A4"/>
    <w:rsid w:val="0016714D"/>
    <w:rsid w:val="001A6290"/>
    <w:rsid w:val="00293363"/>
    <w:rsid w:val="00293EA4"/>
    <w:rsid w:val="003660DC"/>
    <w:rsid w:val="003B19D0"/>
    <w:rsid w:val="003F7A2A"/>
    <w:rsid w:val="00471DAE"/>
    <w:rsid w:val="00495705"/>
    <w:rsid w:val="005C53A9"/>
    <w:rsid w:val="00664962"/>
    <w:rsid w:val="00737E78"/>
    <w:rsid w:val="00895101"/>
    <w:rsid w:val="008F274B"/>
    <w:rsid w:val="00913A7E"/>
    <w:rsid w:val="0091789C"/>
    <w:rsid w:val="0092542D"/>
    <w:rsid w:val="00996292"/>
    <w:rsid w:val="009B1CB7"/>
    <w:rsid w:val="009E5619"/>
    <w:rsid w:val="00A612CF"/>
    <w:rsid w:val="00A746EF"/>
    <w:rsid w:val="00B133BB"/>
    <w:rsid w:val="00B22D5E"/>
    <w:rsid w:val="00B3079B"/>
    <w:rsid w:val="00B5590F"/>
    <w:rsid w:val="00B83C23"/>
    <w:rsid w:val="00BC094A"/>
    <w:rsid w:val="00CD53B4"/>
    <w:rsid w:val="00D33122"/>
    <w:rsid w:val="00E82E50"/>
    <w:rsid w:val="00E82FC8"/>
    <w:rsid w:val="00EA1E88"/>
    <w:rsid w:val="00FE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9D8296"/>
  <w15:docId w15:val="{27CE4583-324A-4C8B-A82A-45B32FF8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FC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5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4791E-331F-4138-BF64-5EFD0A67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2011-03-10T07:09:00Z</cp:lastPrinted>
  <dcterms:created xsi:type="dcterms:W3CDTF">2022-10-20T14:43:00Z</dcterms:created>
  <dcterms:modified xsi:type="dcterms:W3CDTF">2026-07-10T07:02:00Z</dcterms:modified>
</cp:coreProperties>
</file>